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E2500" w:rsidRDefault="00F802B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0E2500">
        <w:rPr>
          <w:rFonts w:ascii="Arial" w:hAnsi="Arial" w:cs="Arial"/>
          <w:color w:val="404040"/>
          <w:sz w:val="24"/>
          <w:szCs w:val="24"/>
        </w:rPr>
        <w:t>MARISOL RAMIREZ BENAVIDES</w:t>
      </w:r>
    </w:p>
    <w:p w:rsidR="00AB5916" w:rsidRPr="00BA21B4" w:rsidRDefault="00F802B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0E2500">
        <w:rPr>
          <w:rFonts w:ascii="Arial" w:hAnsi="Arial" w:cs="Arial"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F802B0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F802B0" w:rsidRPr="000E2500">
        <w:rPr>
          <w:rFonts w:ascii="Arial" w:hAnsi="Arial" w:cs="Arial"/>
          <w:color w:val="404040"/>
          <w:sz w:val="24"/>
          <w:szCs w:val="24"/>
        </w:rPr>
        <w:t>10769417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802B0">
        <w:rPr>
          <w:rFonts w:ascii="Arial" w:hAnsi="Arial" w:cs="Arial"/>
          <w:color w:val="404040"/>
          <w:sz w:val="24"/>
          <w:szCs w:val="24"/>
        </w:rPr>
        <w:t>: 7838340301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802B0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F802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AGOS/2013-DIC/2016 </w:t>
      </w:r>
    </w:p>
    <w:p w:rsidR="00F802B0" w:rsidRPr="000E2500" w:rsidRDefault="00F802B0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E2500">
        <w:rPr>
          <w:rFonts w:ascii="NeoSansPro-Regular" w:hAnsi="NeoSansPro-Regular" w:cs="NeoSansPro-Regular"/>
          <w:color w:val="404040"/>
          <w:sz w:val="24"/>
          <w:szCs w:val="24"/>
        </w:rPr>
        <w:t>CENTRO DE ESTUDIOS SUPERIORES DE MARTINEZ DE LA TORRE  (CESM)</w:t>
      </w:r>
    </w:p>
    <w:p w:rsidR="00F802B0" w:rsidRDefault="00F802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1999-2002</w:t>
      </w:r>
    </w:p>
    <w:p w:rsidR="00F802B0" w:rsidRPr="000E2500" w:rsidRDefault="00F802B0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E2500">
        <w:rPr>
          <w:rFonts w:ascii="NeoSansPro-Regular" w:hAnsi="NeoSansPro-Regular" w:cs="NeoSansPro-Regular"/>
          <w:color w:val="404040"/>
          <w:sz w:val="24"/>
          <w:szCs w:val="24"/>
        </w:rPr>
        <w:t>CENTRO DE ESTUDIOS TEGNOLOGICOS INDUSTRIAL Y DE SERVICIOS 145  (CETIS)</w:t>
      </w:r>
    </w:p>
    <w:p w:rsidR="00F802B0" w:rsidRPr="00F802B0" w:rsidRDefault="00F802B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F802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ENERO/2016-AGOS/2021</w:t>
      </w:r>
    </w:p>
    <w:p w:rsidR="00AB5916" w:rsidRDefault="00F802B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Y ABOGADA EN DESPACHO JURIDICO BARREDA MARQUEZ Y ASOCIADOS </w:t>
      </w:r>
    </w:p>
    <w:p w:rsidR="00F802B0" w:rsidRDefault="00F802B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JUN/2018-NOV/2018, FEB/2019-NOV/2019, FEB/2020</w:t>
      </w:r>
      <w:r w:rsidR="00BC61C3">
        <w:rPr>
          <w:rFonts w:ascii="NeoSansPro-Regular" w:hAnsi="NeoSansPro-Regular" w:cs="NeoSansPro-Regular"/>
          <w:color w:val="404040"/>
          <w:sz w:val="24"/>
          <w:szCs w:val="24"/>
        </w:rPr>
        <w:t>- ABR/2020, JUN/2020-SEP/2020</w:t>
      </w:r>
    </w:p>
    <w:p w:rsidR="00BC61C3" w:rsidRDefault="00BC61C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PUESTO: CONCESSIONS Y CHOFER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LA EMPRESA EVANS UNITED SHOWS EUA</w:t>
      </w:r>
    </w:p>
    <w:p w:rsidR="00BC61C3" w:rsidRDefault="00BC61C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SEP/2017- DIC/2017, ENE/2018- MAY/2018 DOCENTE INTERINO EN TELEBACHILLERATO PLAN DE ARROYOS ATZALAN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BC61C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CIVIL</w:t>
      </w:r>
    </w:p>
    <w:p w:rsidR="00BC61C3" w:rsidRPr="00BA21B4" w:rsidRDefault="00BC61C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DOCENTE</w:t>
      </w:r>
    </w:p>
    <w:sectPr w:rsidR="00BC61C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C1" w:rsidRDefault="005C6EC1" w:rsidP="00AB5916">
      <w:pPr>
        <w:spacing w:after="0" w:line="240" w:lineRule="auto"/>
      </w:pPr>
      <w:r>
        <w:separator/>
      </w:r>
    </w:p>
  </w:endnote>
  <w:endnote w:type="continuationSeparator" w:id="1">
    <w:p w:rsidR="005C6EC1" w:rsidRDefault="005C6E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C1" w:rsidRDefault="005C6EC1" w:rsidP="00AB5916">
      <w:pPr>
        <w:spacing w:after="0" w:line="240" w:lineRule="auto"/>
      </w:pPr>
      <w:r>
        <w:separator/>
      </w:r>
    </w:p>
  </w:footnote>
  <w:footnote w:type="continuationSeparator" w:id="1">
    <w:p w:rsidR="005C6EC1" w:rsidRDefault="005C6E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00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C6EC1"/>
    <w:rsid w:val="00600D12"/>
    <w:rsid w:val="006B32DB"/>
    <w:rsid w:val="006B6226"/>
    <w:rsid w:val="006B643A"/>
    <w:rsid w:val="006C2CDA"/>
    <w:rsid w:val="007108CB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BC61C3"/>
    <w:rsid w:val="00CE7F12"/>
    <w:rsid w:val="00D03386"/>
    <w:rsid w:val="00D81310"/>
    <w:rsid w:val="00DB2FA1"/>
    <w:rsid w:val="00DE2E01"/>
    <w:rsid w:val="00E71AD8"/>
    <w:rsid w:val="00EA5918"/>
    <w:rsid w:val="00F802B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2022-04-05T17:12:00Z</dcterms:created>
  <dcterms:modified xsi:type="dcterms:W3CDTF">2022-04-05T17:12:00Z</dcterms:modified>
</cp:coreProperties>
</file>